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Bio202</w:t>
      </w:r>
      <w:r w:rsidRPr="00731123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731123">
        <w:rPr>
          <w:rStyle w:val="highlightnode"/>
          <w:rFonts w:ascii="Times New Roman" w:hAnsi="Times New Roman" w:cs="Times New Roman"/>
          <w:color w:val="1D2129"/>
          <w:sz w:val="24"/>
          <w:szCs w:val="24"/>
        </w:rPr>
        <w:t>Paper</w:t>
      </w:r>
      <w:r w:rsidRPr="00731123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731123">
        <w:rPr>
          <w:rFonts w:ascii="Times New Roman" w:hAnsi="Times New Roman" w:cs="Times New Roman"/>
          <w:color w:val="1D2129"/>
          <w:sz w:val="24"/>
          <w:szCs w:val="24"/>
        </w:rPr>
        <w:br/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Galactosylceramide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amide group of asparagine, Rate limiting Step in Folding process, essential Amino Acid, Sterols ,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cGMA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,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Leukotrines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Lipoxins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aur</w:t>
      </w:r>
      <w:proofErr w:type="spellEnd"/>
      <w:proofErr w:type="gram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baki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kuch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Q uploaded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ppr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me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se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the.</w:t>
      </w:r>
    </w:p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bio202....co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enzymes</w:t>
      </w:r>
      <w:proofErr w:type="gram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,purine</w:t>
      </w:r>
      <w:proofErr w:type="spellEnd"/>
      <w:proofErr w:type="gram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and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pyramidne,cAmp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properties,properties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of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nitrogenios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bases,composition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of nucleotides and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function,how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proline destabilize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nucleotide,condensation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reaction,functio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of </w:t>
      </w:r>
      <w:proofErr w:type="spellStart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proxin</w:t>
      </w:r>
      <w:proofErr w:type="spellEnd"/>
      <w:r w:rsidRPr="0073112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etc.</w:t>
      </w:r>
    </w:p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AE38F7" w:rsidRPr="00731123" w:rsidRDefault="00AE38F7" w:rsidP="00AE38F7">
      <w:pPr>
        <w:pStyle w:val="NormalWeb"/>
        <w:shd w:val="clear" w:color="auto" w:fill="FFFFFF"/>
        <w:spacing w:before="90" w:beforeAutospacing="0" w:after="90" w:afterAutospacing="0"/>
        <w:rPr>
          <w:color w:val="1D2129"/>
        </w:rPr>
      </w:pPr>
      <w:proofErr w:type="gramStart"/>
      <w:r w:rsidRPr="00731123">
        <w:rPr>
          <w:color w:val="1D2129"/>
        </w:rPr>
        <w:t>primary</w:t>
      </w:r>
      <w:proofErr w:type="gramEnd"/>
      <w:r w:rsidRPr="00731123">
        <w:rPr>
          <w:color w:val="1D2129"/>
        </w:rPr>
        <w:t xml:space="preserve"> structure of DNA .formation of l fructose and l </w:t>
      </w:r>
      <w:proofErr w:type="spellStart"/>
      <w:r w:rsidRPr="00731123">
        <w:rPr>
          <w:color w:val="1D2129"/>
        </w:rPr>
        <w:t>rhananose.exp</w:t>
      </w:r>
      <w:proofErr w:type="spellEnd"/>
      <w:r w:rsidRPr="00731123">
        <w:rPr>
          <w:color w:val="1D2129"/>
        </w:rPr>
        <w:t xml:space="preserve"> the no of carbon and nitrogen atom in nitrogenous base. Describe the function of deoxy d ribose from </w:t>
      </w:r>
      <w:proofErr w:type="spellStart"/>
      <w:r w:rsidRPr="00731123">
        <w:rPr>
          <w:color w:val="1D2129"/>
        </w:rPr>
        <w:t>dribose.Exp</w:t>
      </w:r>
      <w:proofErr w:type="spellEnd"/>
      <w:r w:rsidRPr="00731123">
        <w:rPr>
          <w:color w:val="1D2129"/>
        </w:rPr>
        <w:t xml:space="preserve"> the nucleotide ad intermediate and the co </w:t>
      </w:r>
      <w:proofErr w:type="gramStart"/>
      <w:r w:rsidRPr="00731123">
        <w:rPr>
          <w:color w:val="1D2129"/>
        </w:rPr>
        <w:t>enzyme .</w:t>
      </w:r>
      <w:proofErr w:type="gramEnd"/>
      <w:r w:rsidRPr="00731123">
        <w:rPr>
          <w:color w:val="1D2129"/>
        </w:rPr>
        <w:t xml:space="preserve"> </w:t>
      </w:r>
      <w:proofErr w:type="gramStart"/>
      <w:r w:rsidRPr="00731123">
        <w:rPr>
          <w:color w:val="1D2129"/>
        </w:rPr>
        <w:t>and</w:t>
      </w:r>
      <w:proofErr w:type="gramEnd"/>
      <w:r w:rsidRPr="00731123">
        <w:rPr>
          <w:color w:val="1D2129"/>
        </w:rPr>
        <w:t xml:space="preserve"> two signaling mole of nucleotide .....</w:t>
      </w:r>
      <w:proofErr w:type="gramStart"/>
      <w:r w:rsidRPr="00731123">
        <w:rPr>
          <w:color w:val="1D2129"/>
        </w:rPr>
        <w:t>enjoy</w:t>
      </w:r>
      <w:proofErr w:type="gramEnd"/>
      <w:r w:rsidRPr="00731123">
        <w:rPr>
          <w:color w:val="1D2129"/>
        </w:rPr>
        <w:t xml:space="preserve"> learning </w:t>
      </w:r>
      <w:proofErr w:type="spellStart"/>
      <w:r w:rsidRPr="00731123">
        <w:rPr>
          <w:color w:val="1D2129"/>
        </w:rPr>
        <w:t>frndz</w:t>
      </w:r>
      <w:proofErr w:type="spellEnd"/>
    </w:p>
    <w:p w:rsidR="00AE38F7" w:rsidRPr="00731123" w:rsidRDefault="00AE38F7" w:rsidP="00AE38F7">
      <w:pPr>
        <w:pStyle w:val="NormalWeb"/>
        <w:shd w:val="clear" w:color="auto" w:fill="FFFFFF"/>
        <w:spacing w:before="90" w:beforeAutospacing="0" w:after="0" w:afterAutospacing="0"/>
        <w:rPr>
          <w:color w:val="1D2129"/>
        </w:rPr>
      </w:pPr>
      <w:r w:rsidRPr="00731123">
        <w:rPr>
          <w:color w:val="1D2129"/>
        </w:rPr>
        <w:t xml:space="preserve">Formation of l fructose and l </w:t>
      </w:r>
      <w:proofErr w:type="spellStart"/>
      <w:r w:rsidRPr="00731123">
        <w:rPr>
          <w:color w:val="1D2129"/>
        </w:rPr>
        <w:t>rhamanose</w:t>
      </w:r>
      <w:proofErr w:type="spellEnd"/>
    </w:p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AE38F7" w:rsidRPr="00731123" w:rsidRDefault="00AE38F7" w:rsidP="00AE38F7">
      <w:pPr>
        <w:pStyle w:val="NormalWeb"/>
        <w:shd w:val="clear" w:color="auto" w:fill="FFFFFF"/>
        <w:spacing w:before="0" w:beforeAutospacing="0" w:after="90" w:afterAutospacing="0"/>
        <w:rPr>
          <w:color w:val="1D2129"/>
        </w:rPr>
      </w:pPr>
      <w:r w:rsidRPr="00731123">
        <w:rPr>
          <w:color w:val="1D2129"/>
        </w:rPr>
        <w:t>Bio202</w:t>
      </w:r>
      <w:r w:rsidRPr="00731123">
        <w:rPr>
          <w:rStyle w:val="apple-converted-space"/>
          <w:color w:val="1D2129"/>
        </w:rPr>
        <w:t> </w:t>
      </w:r>
      <w:r w:rsidRPr="00731123">
        <w:rPr>
          <w:color w:val="1D2129"/>
        </w:rPr>
        <w:br/>
        <w:t>2nd march</w:t>
      </w:r>
      <w:r w:rsidRPr="00731123">
        <w:rPr>
          <w:rStyle w:val="apple-converted-space"/>
          <w:color w:val="1D2129"/>
        </w:rPr>
        <w:t> </w:t>
      </w:r>
      <w:r w:rsidRPr="00731123">
        <w:rPr>
          <w:color w:val="1D2129"/>
        </w:rPr>
        <w:br/>
        <w:t>10:30</w:t>
      </w:r>
    </w:p>
    <w:p w:rsidR="00AE38F7" w:rsidRPr="00731123" w:rsidRDefault="00AE38F7" w:rsidP="00AE38F7">
      <w:pPr>
        <w:pStyle w:val="NormalWeb"/>
        <w:shd w:val="clear" w:color="auto" w:fill="FFFFFF"/>
        <w:spacing w:before="90" w:beforeAutospacing="0" w:after="90" w:afterAutospacing="0"/>
        <w:rPr>
          <w:color w:val="1D2129"/>
        </w:rPr>
      </w:pPr>
      <w:r w:rsidRPr="00731123">
        <w:rPr>
          <w:color w:val="1D2129"/>
        </w:rPr>
        <w:t>Native protein</w:t>
      </w:r>
      <w:r w:rsidRPr="00731123">
        <w:rPr>
          <w:color w:val="1D2129"/>
        </w:rPr>
        <w:br/>
      </w:r>
      <w:r w:rsidRPr="00731123">
        <w:rPr>
          <w:rStyle w:val="textexposedshow"/>
          <w:color w:val="1D2129"/>
        </w:rPr>
        <w:t xml:space="preserve">Secondary n </w:t>
      </w:r>
      <w:proofErr w:type="spellStart"/>
      <w:r w:rsidRPr="00731123">
        <w:rPr>
          <w:rStyle w:val="textexposedshow"/>
          <w:color w:val="1D2129"/>
        </w:rPr>
        <w:t>tertiry</w:t>
      </w:r>
      <w:proofErr w:type="spellEnd"/>
      <w:r w:rsidRPr="00731123">
        <w:rPr>
          <w:rStyle w:val="textexposedshow"/>
          <w:color w:val="1D2129"/>
        </w:rPr>
        <w:t xml:space="preserve"> structure</w:t>
      </w:r>
      <w:r w:rsidRPr="00731123">
        <w:rPr>
          <w:color w:val="1D2129"/>
        </w:rPr>
        <w:br/>
      </w:r>
      <w:r w:rsidRPr="00731123">
        <w:rPr>
          <w:rStyle w:val="textexposedshow"/>
          <w:color w:val="1D2129"/>
        </w:rPr>
        <w:t>Functions and synthesis of</w:t>
      </w:r>
      <w:r w:rsidRPr="00731123">
        <w:rPr>
          <w:color w:val="1D2129"/>
        </w:rPr>
        <w:br/>
      </w:r>
      <w:proofErr w:type="spellStart"/>
      <w:r w:rsidRPr="00731123">
        <w:rPr>
          <w:rStyle w:val="textexposedshow"/>
          <w:color w:val="1D2129"/>
        </w:rPr>
        <w:t>Lipoxine</w:t>
      </w:r>
      <w:proofErr w:type="spellEnd"/>
      <w:r w:rsidRPr="00731123">
        <w:rPr>
          <w:rStyle w:val="apple-converted-space"/>
          <w:color w:val="1D2129"/>
        </w:rPr>
        <w:t> </w:t>
      </w:r>
      <w:r w:rsidRPr="00731123">
        <w:rPr>
          <w:color w:val="1D2129"/>
        </w:rPr>
        <w:br/>
      </w:r>
      <w:r w:rsidRPr="00731123">
        <w:rPr>
          <w:rStyle w:val="textexposedshow"/>
          <w:color w:val="1D2129"/>
        </w:rPr>
        <w:t xml:space="preserve">N </w:t>
      </w:r>
      <w:proofErr w:type="spellStart"/>
      <w:r w:rsidRPr="00731123">
        <w:rPr>
          <w:rStyle w:val="textexposedshow"/>
          <w:color w:val="1D2129"/>
        </w:rPr>
        <w:t>glycosidic</w:t>
      </w:r>
      <w:proofErr w:type="spellEnd"/>
      <w:r w:rsidRPr="00731123">
        <w:rPr>
          <w:rStyle w:val="textexposedshow"/>
          <w:color w:val="1D2129"/>
        </w:rPr>
        <w:t xml:space="preserve"> bond</w:t>
      </w:r>
      <w:r w:rsidRPr="00731123">
        <w:rPr>
          <w:color w:val="1D2129"/>
        </w:rPr>
        <w:br/>
      </w:r>
      <w:r w:rsidRPr="00731123">
        <w:rPr>
          <w:rStyle w:val="textexposedshow"/>
          <w:color w:val="1D2129"/>
        </w:rPr>
        <w:t>Digestive protein</w:t>
      </w:r>
      <w:r w:rsidRPr="00731123">
        <w:rPr>
          <w:color w:val="1D2129"/>
        </w:rPr>
        <w:br/>
      </w:r>
      <w:r w:rsidRPr="00731123">
        <w:rPr>
          <w:rStyle w:val="textexposedshow"/>
          <w:color w:val="1D2129"/>
        </w:rPr>
        <w:t>interaction of DNA</w:t>
      </w:r>
      <w:r w:rsidRPr="00731123">
        <w:rPr>
          <w:color w:val="1D2129"/>
        </w:rPr>
        <w:br/>
      </w:r>
      <w:r w:rsidRPr="00731123">
        <w:rPr>
          <w:rStyle w:val="textexposedshow"/>
          <w:color w:val="1D2129"/>
        </w:rPr>
        <w:t xml:space="preserve">Purines n </w:t>
      </w:r>
      <w:proofErr w:type="spellStart"/>
      <w:r w:rsidRPr="00731123">
        <w:rPr>
          <w:rStyle w:val="textexposedshow"/>
          <w:color w:val="1D2129"/>
        </w:rPr>
        <w:t>pyramdine</w:t>
      </w:r>
      <w:proofErr w:type="spellEnd"/>
      <w:r w:rsidRPr="00731123">
        <w:rPr>
          <w:color w:val="1D2129"/>
        </w:rPr>
        <w:br/>
      </w:r>
      <w:proofErr w:type="spellStart"/>
      <w:r w:rsidRPr="00731123">
        <w:rPr>
          <w:rStyle w:val="textexposedshow"/>
          <w:color w:val="1D2129"/>
        </w:rPr>
        <w:t>glatctocerebroamide</w:t>
      </w:r>
      <w:proofErr w:type="spellEnd"/>
      <w:r w:rsidRPr="00731123">
        <w:rPr>
          <w:color w:val="1D2129"/>
        </w:rPr>
        <w:br/>
      </w:r>
      <w:proofErr w:type="spellStart"/>
      <w:r w:rsidRPr="00731123">
        <w:rPr>
          <w:rStyle w:val="textexposedshow"/>
          <w:color w:val="1D2129"/>
        </w:rPr>
        <w:t>Glycerols</w:t>
      </w:r>
      <w:proofErr w:type="spellEnd"/>
    </w:p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AE38F7" w:rsidRPr="00731123" w:rsidRDefault="00AE38F7" w:rsidP="00AE38F7">
      <w:pPr>
        <w:pStyle w:val="NoSpacing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AE38F7" w:rsidRDefault="00AE38F7" w:rsidP="00AE38F7">
      <w:pPr>
        <w:pStyle w:val="NoSpacing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AE38F7" w:rsidRDefault="00AE38F7" w:rsidP="00AE38F7">
      <w:pPr>
        <w:pStyle w:val="NoSpacing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noProof/>
          <w:color w:val="1D2129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4168140" cy="5557520"/>
            <wp:effectExtent l="0" t="0" r="3810" b="5080"/>
            <wp:docPr id="1" name="Picture 1" descr="12814248_1040452999360750_795905859834822973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814248_1040452999360750_7959058598348229737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CD" w:rsidRDefault="00267DCD">
      <w:bookmarkStart w:id="0" w:name="_GoBack"/>
      <w:bookmarkEnd w:id="0"/>
    </w:p>
    <w:sectPr w:rsidR="0026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F7"/>
    <w:rsid w:val="00267DCD"/>
    <w:rsid w:val="00A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661E6-DA89-4460-91FE-F7AB6974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node">
    <w:name w:val="highlightnode"/>
    <w:basedOn w:val="DefaultParagraphFont"/>
    <w:rsid w:val="00AE38F7"/>
  </w:style>
  <w:style w:type="character" w:customStyle="1" w:styleId="apple-converted-space">
    <w:name w:val="apple-converted-space"/>
    <w:basedOn w:val="DefaultParagraphFont"/>
    <w:rsid w:val="00AE38F7"/>
  </w:style>
  <w:style w:type="character" w:customStyle="1" w:styleId="textexposedshow">
    <w:name w:val="text_exposed_show"/>
    <w:basedOn w:val="DefaultParagraphFont"/>
    <w:rsid w:val="00AE38F7"/>
  </w:style>
  <w:style w:type="paragraph" w:styleId="NoSpacing">
    <w:name w:val="No Spacing"/>
    <w:uiPriority w:val="1"/>
    <w:qFormat/>
    <w:rsid w:val="00AE38F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Sagheer Ahmad</dc:creator>
  <cp:keywords/>
  <dc:description/>
  <cp:lastModifiedBy>Sagheer Ahmad</cp:lastModifiedBy>
  <cp:revision>1</cp:revision>
  <dcterms:created xsi:type="dcterms:W3CDTF">2019-07-01T06:59:00Z</dcterms:created>
  <dcterms:modified xsi:type="dcterms:W3CDTF">2019-07-01T06:59:00Z</dcterms:modified>
</cp:coreProperties>
</file>